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A6" w:rsidRDefault="001F634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6511DD">
            <wp:simplePos x="0" y="0"/>
            <wp:positionH relativeFrom="column">
              <wp:posOffset>-887764</wp:posOffset>
            </wp:positionH>
            <wp:positionV relativeFrom="paragraph">
              <wp:posOffset>-923859</wp:posOffset>
            </wp:positionV>
            <wp:extent cx="7603957" cy="107334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607606" cy="10738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6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4C"/>
    <w:rsid w:val="000164A6"/>
    <w:rsid w:val="001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A32F2B-790B-4D4E-A8D8-144872A3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HESSO Fribourg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Bourrier</dc:creator>
  <cp:keywords/>
  <dc:description/>
  <cp:lastModifiedBy>Hervé Bourrier</cp:lastModifiedBy>
  <cp:revision>1</cp:revision>
  <dcterms:created xsi:type="dcterms:W3CDTF">2022-12-15T16:58:00Z</dcterms:created>
  <dcterms:modified xsi:type="dcterms:W3CDTF">2022-12-15T16:59:00Z</dcterms:modified>
</cp:coreProperties>
</file>